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E4265F">
      <w:pPr>
        <w:shd w:val="clear" w:color="auto" w:fill="FFFFFF"/>
        <w:spacing w:after="0" w:line="240" w:lineRule="auto"/>
        <w:rPr>
          <w:rFonts w:ascii="Times New Roman" w:hAnsi="Times New Roman" w:eastAsia="Times New Roman" w:cs="Times New Roman"/>
          <w:b/>
          <w:bCs/>
          <w:sz w:val="28"/>
          <w:szCs w:val="28"/>
          <w:shd w:val="clear" w:color="auto" w:fill="FFFFFF"/>
        </w:rPr>
      </w:pPr>
    </w:p>
    <w:tbl>
      <w:tblPr>
        <w:tblStyle w:val="3"/>
        <w:tblW w:w="9725" w:type="dxa"/>
        <w:tblInd w:w="0" w:type="dxa"/>
        <w:tblLayout w:type="autofit"/>
        <w:tblCellMar>
          <w:top w:w="0" w:type="dxa"/>
          <w:left w:w="108" w:type="dxa"/>
          <w:bottom w:w="0" w:type="dxa"/>
          <w:right w:w="108" w:type="dxa"/>
        </w:tblCellMar>
      </w:tblPr>
      <w:tblGrid>
        <w:gridCol w:w="4928"/>
        <w:gridCol w:w="4797"/>
      </w:tblGrid>
      <w:tr w14:paraId="6CA484F7">
        <w:tblPrEx>
          <w:tblCellMar>
            <w:top w:w="0" w:type="dxa"/>
            <w:left w:w="108" w:type="dxa"/>
            <w:bottom w:w="0" w:type="dxa"/>
            <w:right w:w="108" w:type="dxa"/>
          </w:tblCellMar>
        </w:tblPrEx>
        <w:tc>
          <w:tcPr>
            <w:tcW w:w="4928" w:type="dxa"/>
          </w:tcPr>
          <w:p w14:paraId="4150FE75">
            <w:pPr>
              <w:spacing w:after="0" w:line="240" w:lineRule="auto"/>
              <w:ind w:hanging="50"/>
              <w:rPr>
                <w:rFonts w:ascii="Times New Roman" w:hAnsi="Times New Roman" w:eastAsia="Times New Roman" w:cs="Times New Roman"/>
                <w:b/>
                <w:sz w:val="26"/>
                <w:szCs w:val="26"/>
              </w:rPr>
            </w:pPr>
            <w:r>
              <w:rPr>
                <w:rFonts w:ascii="Times New Roman" w:hAnsi="Times New Roman" w:eastAsia="Times New Roman" w:cs="Times New Roman"/>
                <w:b/>
                <w:sz w:val="26"/>
                <w:szCs w:val="26"/>
              </w:rPr>
              <w:t>TRƯỜNG TIỂU HỌC TRUNG  HIỀN</w:t>
            </w:r>
          </w:p>
          <w:p w14:paraId="50211039">
            <w:pPr>
              <w:spacing w:after="0" w:line="240" w:lineRule="auto"/>
              <w:ind w:hanging="50"/>
              <w:rPr>
                <w:rFonts w:ascii="Times New Roman" w:hAnsi="Times New Roman" w:eastAsia="Times New Roman" w:cs="Times New Roman"/>
                <w:sz w:val="26"/>
                <w:szCs w:val="26"/>
              </w:rPr>
            </w:pPr>
          </w:p>
          <w:p w14:paraId="7E843E59">
            <w:pPr>
              <w:spacing w:after="0" w:line="240" w:lineRule="auto"/>
              <w:ind w:hanging="50"/>
              <w:rPr>
                <w:rFonts w:ascii="Times New Roman" w:hAnsi="Times New Roman" w:eastAsia="Times New Roman" w:cs="Times New Roman"/>
                <w:b/>
                <w:i/>
                <w:sz w:val="26"/>
                <w:szCs w:val="26"/>
              </w:rPr>
            </w:pPr>
            <w:r>
              <w:rPr>
                <w:rFonts w:ascii="Times New Roman" w:hAnsi="Times New Roman" w:eastAsia="Times New Roman" w:cs="Times New Roman"/>
                <w:b/>
                <w:i/>
                <w:sz w:val="26"/>
                <w:szCs w:val="26"/>
              </w:rPr>
              <w:t>Họ và tên:</w:t>
            </w:r>
            <w:r>
              <w:rPr>
                <w:rFonts w:ascii="Times New Roman" w:hAnsi="Times New Roman" w:eastAsia="Times New Roman" w:cs="Times New Roman"/>
                <w:b/>
                <w:sz w:val="26"/>
                <w:szCs w:val="26"/>
              </w:rPr>
              <w:t xml:space="preserve"> ……………………….………….</w:t>
            </w:r>
          </w:p>
          <w:p w14:paraId="5109D95C">
            <w:pPr>
              <w:spacing w:after="0" w:line="240" w:lineRule="auto"/>
              <w:ind w:hanging="50"/>
              <w:rPr>
                <w:rFonts w:ascii="Times New Roman" w:hAnsi="Times New Roman" w:eastAsia="Times New Roman" w:cs="Times New Roman"/>
                <w:b/>
                <w:sz w:val="26"/>
                <w:szCs w:val="26"/>
              </w:rPr>
            </w:pPr>
            <w:r>
              <w:rPr>
                <w:rFonts w:ascii="Times New Roman" w:hAnsi="Times New Roman" w:eastAsia="Times New Roman" w:cs="Times New Roman"/>
                <w:b/>
                <w:i/>
                <w:sz w:val="26"/>
                <w:szCs w:val="26"/>
              </w:rPr>
              <w:t>Lớp:</w:t>
            </w:r>
            <w:r>
              <w:rPr>
                <w:rFonts w:ascii="Times New Roman" w:hAnsi="Times New Roman" w:eastAsia="Times New Roman" w:cs="Times New Roman"/>
                <w:b/>
                <w:sz w:val="26"/>
                <w:szCs w:val="26"/>
              </w:rPr>
              <w:t xml:space="preserve"> …………..</w:t>
            </w:r>
          </w:p>
        </w:tc>
        <w:tc>
          <w:tcPr>
            <w:tcW w:w="4797" w:type="dxa"/>
          </w:tcPr>
          <w:p w14:paraId="57F7CA1D">
            <w:pPr>
              <w:spacing w:after="0" w:line="240" w:lineRule="auto"/>
              <w:ind w:hanging="50"/>
              <w:jc w:val="center"/>
              <w:rPr>
                <w:rFonts w:hint="default" w:ascii="Times New Roman" w:hAnsi="Times New Roman" w:eastAsia="Times New Roman" w:cs="Times New Roman"/>
                <w:b/>
                <w:color w:val="000000"/>
                <w:sz w:val="26"/>
                <w:szCs w:val="26"/>
                <w:lang w:val="en-US"/>
              </w:rPr>
            </w:pPr>
            <w:r>
              <w:rPr>
                <w:rFonts w:ascii="Times New Roman" w:hAnsi="Times New Roman" w:eastAsia="Times New Roman" w:cs="Times New Roman"/>
                <w:b/>
                <w:bCs/>
                <w:color w:val="000000"/>
                <w:sz w:val="26"/>
                <w:szCs w:val="26"/>
              </w:rPr>
              <w:t xml:space="preserve">  ĐỀ ÔN TẬP GIỮA HỌC KÌ I </w:t>
            </w:r>
            <w:r>
              <w:rPr>
                <w:rFonts w:ascii="Times New Roman" w:hAnsi="Times New Roman" w:eastAsia="Times New Roman" w:cs="Times New Roman"/>
                <w:b/>
                <w:bCs/>
                <w:color w:val="000000"/>
                <w:sz w:val="26"/>
                <w:szCs w:val="26"/>
              </w:rPr>
              <w:br w:type="textWrapping"/>
            </w:r>
            <w:r>
              <w:rPr>
                <w:rFonts w:ascii="Times New Roman" w:hAnsi="Times New Roman" w:eastAsia="Times New Roman" w:cs="Times New Roman"/>
                <w:b/>
                <w:bCs/>
                <w:color w:val="000000"/>
                <w:sz w:val="26"/>
                <w:szCs w:val="26"/>
              </w:rPr>
              <w:t>Năm học 20</w:t>
            </w:r>
            <w:r>
              <w:rPr>
                <w:rFonts w:hint="default" w:ascii="Times New Roman" w:hAnsi="Times New Roman" w:eastAsia="Times New Roman" w:cs="Times New Roman"/>
                <w:b/>
                <w:bCs/>
                <w:color w:val="000000"/>
                <w:sz w:val="26"/>
                <w:szCs w:val="26"/>
                <w:lang w:val="en-US"/>
              </w:rPr>
              <w:t>…</w:t>
            </w:r>
            <w:r>
              <w:rPr>
                <w:rFonts w:ascii="Times New Roman" w:hAnsi="Times New Roman" w:eastAsia="Times New Roman" w:cs="Times New Roman"/>
                <w:b/>
                <w:bCs/>
                <w:color w:val="000000"/>
                <w:sz w:val="26"/>
                <w:szCs w:val="26"/>
              </w:rPr>
              <w:t xml:space="preserve"> – 20</w:t>
            </w:r>
            <w:r>
              <w:rPr>
                <w:rFonts w:hint="default" w:ascii="Times New Roman" w:hAnsi="Times New Roman" w:eastAsia="Times New Roman" w:cs="Times New Roman"/>
                <w:b/>
                <w:bCs/>
                <w:color w:val="000000"/>
                <w:sz w:val="26"/>
                <w:szCs w:val="26"/>
                <w:lang w:val="en-US"/>
              </w:rPr>
              <w:t>…</w:t>
            </w:r>
            <w:bookmarkStart w:id="0" w:name="_GoBack"/>
            <w:bookmarkEnd w:id="0"/>
          </w:p>
          <w:p w14:paraId="2DB88013">
            <w:pPr>
              <w:spacing w:after="0" w:line="240" w:lineRule="auto"/>
              <w:rPr>
                <w:rFonts w:ascii="Times New Roman" w:hAnsi="Times New Roman" w:eastAsia="Times New Roman" w:cs="Times New Roman"/>
                <w:b/>
                <w:color w:val="000000"/>
                <w:sz w:val="26"/>
                <w:szCs w:val="26"/>
              </w:rPr>
            </w:pPr>
            <w:r>
              <w:rPr>
                <w:rFonts w:ascii="Times New Roman" w:hAnsi="Times New Roman" w:eastAsia="Times New Roman" w:cs="Times New Roman"/>
                <w:b/>
                <w:bCs/>
                <w:color w:val="000000"/>
                <w:sz w:val="26"/>
                <w:szCs w:val="26"/>
              </w:rPr>
              <w:t xml:space="preserve">                 Môn: TIẾNG VIỆT 4 </w:t>
            </w:r>
            <w:r>
              <w:rPr>
                <w:rFonts w:ascii="Times New Roman" w:hAnsi="Times New Roman" w:eastAsia="Times New Roman" w:cs="Times New Roman"/>
                <w:b/>
                <w:color w:val="000000"/>
                <w:sz w:val="26"/>
                <w:szCs w:val="26"/>
              </w:rPr>
              <w:br w:type="textWrapping"/>
            </w:r>
            <w:r>
              <w:rPr>
                <w:rFonts w:ascii="Times New Roman" w:hAnsi="Times New Roman" w:eastAsia="Times New Roman" w:cs="Times New Roman"/>
                <w:b/>
                <w:i/>
                <w:color w:val="000000"/>
                <w:sz w:val="26"/>
                <w:szCs w:val="26"/>
              </w:rPr>
              <w:t xml:space="preserve">           Thời gian làm bài: ……. phút</w:t>
            </w:r>
          </w:p>
          <w:p w14:paraId="3E6D2292">
            <w:pPr>
              <w:spacing w:after="0" w:line="240" w:lineRule="auto"/>
              <w:rPr>
                <w:rFonts w:ascii="Times New Roman" w:hAnsi="Times New Roman" w:eastAsia="Times New Roman" w:cs="Times New Roman"/>
                <w:b/>
                <w:i/>
                <w:sz w:val="26"/>
                <w:szCs w:val="26"/>
              </w:rPr>
            </w:pPr>
          </w:p>
        </w:tc>
      </w:tr>
    </w:tbl>
    <w:p w14:paraId="1B6D832F">
      <w:pPr>
        <w:shd w:val="clear" w:color="auto" w:fill="FFFFFF"/>
        <w:spacing w:after="0" w:line="360" w:lineRule="auto"/>
        <w:rPr>
          <w:rFonts w:ascii="Times New Roman" w:hAnsi="Times New Roman" w:eastAsia="SimSun" w:cs="Times New Roman"/>
          <w:b/>
          <w:bCs/>
          <w:color w:val="000000"/>
          <w:sz w:val="28"/>
          <w:szCs w:val="28"/>
          <w:lang w:eastAsia="zh-CN"/>
        </w:rPr>
      </w:pPr>
      <w:r>
        <w:rPr>
          <w:rFonts w:ascii="Times New Roman" w:hAnsi="Times New Roman" w:eastAsia="SimSun" w:cs="Times New Roman"/>
          <w:b/>
          <w:bCs/>
          <w:color w:val="000000"/>
          <w:sz w:val="28"/>
          <w:szCs w:val="28"/>
          <w:lang w:eastAsia="zh-CN"/>
        </w:rPr>
        <w:t>KIỂM TRA ĐỌC (10 điểm)</w:t>
      </w:r>
    </w:p>
    <w:p w14:paraId="452F1123">
      <w:pPr>
        <w:shd w:val="clear" w:color="auto" w:fill="FFFFFF"/>
        <w:spacing w:after="0" w:line="360" w:lineRule="auto"/>
        <w:rPr>
          <w:rFonts w:ascii="Times New Roman" w:hAnsi="Times New Roman" w:eastAsia="SimSun" w:cs="Times New Roman"/>
          <w:bCs/>
          <w:color w:val="000000"/>
          <w:sz w:val="28"/>
          <w:szCs w:val="28"/>
          <w:lang w:eastAsia="zh-CN"/>
        </w:rPr>
      </w:pPr>
      <w:r>
        <w:rPr>
          <w:rFonts w:ascii="Times New Roman" w:hAnsi="Times New Roman" w:eastAsia="SimSun" w:cs="Times New Roman"/>
          <w:b/>
          <w:bCs/>
          <w:color w:val="000000"/>
          <w:sz w:val="28"/>
          <w:szCs w:val="28"/>
          <w:lang w:eastAsia="zh-CN"/>
        </w:rPr>
        <w:t xml:space="preserve">I. Đọc thành tiếng </w:t>
      </w:r>
      <w:r>
        <w:rPr>
          <w:rFonts w:ascii="Times New Roman" w:hAnsi="Times New Roman" w:eastAsia="SimSun" w:cs="Times New Roman"/>
          <w:b/>
          <w:bCs/>
          <w:i/>
          <w:color w:val="000000"/>
          <w:sz w:val="28"/>
          <w:szCs w:val="28"/>
          <w:lang w:eastAsia="zh-CN"/>
        </w:rPr>
        <w:t>(3 điểm).</w:t>
      </w:r>
      <w:r>
        <w:rPr>
          <w:rFonts w:ascii="Times New Roman" w:hAnsi="Times New Roman" w:eastAsia="SimSun" w:cs="Times New Roman"/>
          <w:b/>
          <w:bCs/>
          <w:color w:val="000000"/>
          <w:sz w:val="28"/>
          <w:szCs w:val="28"/>
          <w:lang w:eastAsia="zh-CN"/>
        </w:rPr>
        <w:t xml:space="preserve"> </w:t>
      </w:r>
      <w:r>
        <w:rPr>
          <w:rFonts w:ascii="Times New Roman" w:hAnsi="Times New Roman" w:eastAsia="SimSun" w:cs="Times New Roman"/>
          <w:bCs/>
          <w:color w:val="000000"/>
          <w:sz w:val="28"/>
          <w:szCs w:val="28"/>
          <w:lang w:eastAsia="zh-CN"/>
        </w:rPr>
        <w:t xml:space="preserve"> Giáo viên kiểm tra theo yêu cầu riêng</w:t>
      </w:r>
    </w:p>
    <w:p w14:paraId="62C3B4CA">
      <w:pPr>
        <w:tabs>
          <w:tab w:val="right" w:leader="dot" w:pos="1080"/>
          <w:tab w:val="center" w:pos="7380"/>
        </w:tabs>
        <w:spacing w:after="0" w:line="440" w:lineRule="exact"/>
        <w:jc w:val="both"/>
        <w:rPr>
          <w:rFonts w:ascii="Times New Roman" w:hAnsi="Times New Roman" w:eastAsia="SimSun" w:cs="Times New Roman"/>
          <w:bCs/>
          <w:color w:val="000000"/>
          <w:sz w:val="28"/>
          <w:szCs w:val="28"/>
          <w:lang w:eastAsia="zh-CN"/>
        </w:rPr>
      </w:pPr>
      <w:r>
        <w:rPr>
          <w:rFonts w:ascii="Times New Roman" w:hAnsi="Times New Roman" w:eastAsia="SimSun" w:cs="Times New Roman"/>
          <w:b/>
          <w:bCs/>
          <w:color w:val="000000"/>
          <w:sz w:val="28"/>
          <w:szCs w:val="28"/>
          <w:lang w:eastAsia="zh-CN"/>
        </w:rPr>
        <w:t>II. Đọc thầm bài văn và làm bài tập</w:t>
      </w:r>
      <w:r>
        <w:rPr>
          <w:rFonts w:ascii="Times New Roman" w:hAnsi="Times New Roman" w:eastAsia="SimSun" w:cs="Times New Roman"/>
          <w:bCs/>
          <w:color w:val="000000"/>
          <w:sz w:val="28"/>
          <w:szCs w:val="28"/>
          <w:lang w:eastAsia="zh-CN"/>
        </w:rPr>
        <w:t xml:space="preserve"> </w:t>
      </w:r>
      <w:r>
        <w:rPr>
          <w:rFonts w:ascii="Times New Roman" w:hAnsi="Times New Roman" w:eastAsia="SimSun" w:cs="Times New Roman"/>
          <w:bCs/>
          <w:i/>
          <w:color w:val="000000"/>
          <w:sz w:val="28"/>
          <w:szCs w:val="28"/>
          <w:lang w:eastAsia="zh-CN"/>
        </w:rPr>
        <w:t>(7 điểm)</w:t>
      </w:r>
      <w:r>
        <w:rPr>
          <w:rFonts w:ascii="Times New Roman" w:hAnsi="Times New Roman" w:eastAsia="SimSun" w:cs="Times New Roman"/>
          <w:bCs/>
          <w:color w:val="000000"/>
          <w:sz w:val="28"/>
          <w:szCs w:val="28"/>
          <w:lang w:eastAsia="zh-CN"/>
        </w:rPr>
        <w:t xml:space="preserve">  </w:t>
      </w:r>
      <w:r>
        <w:rPr>
          <w:rFonts w:ascii="Times New Roman" w:hAnsi="Times New Roman" w:eastAsia="Times New Roman" w:cs="Times New Roman"/>
          <w:b/>
          <w:i/>
          <w:color w:val="000000"/>
          <w:sz w:val="26"/>
          <w:szCs w:val="26"/>
        </w:rPr>
        <w:t>35 phút</w:t>
      </w:r>
      <w:r>
        <w:rPr>
          <w:rFonts w:ascii="Times New Roman" w:hAnsi="Times New Roman" w:eastAsia="SimSun" w:cs="Times New Roman"/>
          <w:bCs/>
          <w:color w:val="000000"/>
          <w:sz w:val="28"/>
          <w:szCs w:val="28"/>
          <w:lang w:eastAsia="zh-CN"/>
        </w:rPr>
        <w:t xml:space="preserve">  </w:t>
      </w:r>
    </w:p>
    <w:p w14:paraId="520244B6">
      <w:pPr>
        <w:tabs>
          <w:tab w:val="right" w:leader="dot" w:pos="1080"/>
          <w:tab w:val="center" w:pos="7380"/>
        </w:tabs>
        <w:spacing w:after="0" w:line="440" w:lineRule="exact"/>
        <w:jc w:val="center"/>
        <w:rPr>
          <w:rFonts w:ascii="Times New Roman" w:hAnsi="Times New Roman" w:eastAsia="Times New Roman" w:cs="Times New Roman"/>
          <w:sz w:val="28"/>
          <w:szCs w:val="28"/>
        </w:rPr>
      </w:pPr>
      <w:r>
        <w:rPr>
          <w:rFonts w:ascii="Times New Roman" w:hAnsi="Times New Roman" w:eastAsia="Times New Roman" w:cs="Times New Roman"/>
          <w:b/>
          <w:sz w:val="28"/>
          <w:szCs w:val="28"/>
        </w:rPr>
        <w:t>CON SẺ</w:t>
      </w:r>
    </w:p>
    <w:p w14:paraId="245B6C86">
      <w:pPr>
        <w:shd w:val="clear" w:color="auto" w:fill="FFFFFF"/>
        <w:spacing w:after="0" w:line="440" w:lineRule="exact"/>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Tôi đi dọc lối vào vườn. Con chó chạy trước tôi. Chợt nó dừng chân và bắt đầu bò, tuồng như đánh hơi thấy vật gì. Tôi nhìn dọc lối đi và thấy một con sẻ non mép vàng óng, trên đẩu có một nhúm lông tơ. Nó rơi từ trên tổ xuống.</w:t>
      </w:r>
    </w:p>
    <w:p w14:paraId="4B32D909">
      <w:pPr>
        <w:shd w:val="clear" w:color="auto" w:fill="FFFFFF"/>
        <w:spacing w:after="0" w:line="440" w:lineRule="exact"/>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Con chó chậm rãi lại gần. Bỗng từ trên cây cao gần đó, một con sẻ già có bộ ức đen nhánh lao xuống như một hòn đá rơi trước mõm chó. Lông sẻ già dựng ngược, miệng rít lên tuyệt vọng và thảm thiết. Nó nhảy hai ba bước về phía cái mõm hả rộng đầy răng của con chó.</w:t>
      </w:r>
    </w:p>
    <w:p w14:paraId="10C28473">
      <w:pPr>
        <w:shd w:val="clear" w:color="auto" w:fill="FFFFFF"/>
        <w:spacing w:after="0" w:line="440" w:lineRule="exact"/>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Sẻ già lao đến cứu con, lấy thân mình phủ kín sẻ con. Giọng nó yếu ớt nhưng hung dữ mà khản đặc. Trước mắt nó, con chó như một con quỷ khổng lồ. Nó sẽ hi sinh. Nhưng một sức mạnh lớn hơn ý muốn của nó vẫn cuốn nó xuống đất</w:t>
      </w:r>
    </w:p>
    <w:p w14:paraId="2C9C3F53">
      <w:pPr>
        <w:shd w:val="clear" w:color="auto" w:fill="FFFFFF"/>
        <w:spacing w:after="0" w:line="440" w:lineRule="exact"/>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Con chó của tôi dừng lại và lùi… Dường như nó hiểu rằng trước mặt nó có một sức mạnh. Tôi vội lên tiếng gọi con chó đang bối rối ấy tránh ra xa, lòng đầy thán phục.</w:t>
      </w:r>
    </w:p>
    <w:p w14:paraId="2F497DFE">
      <w:pPr>
        <w:shd w:val="clear" w:color="auto" w:fill="FFFFFF"/>
        <w:spacing w:after="0" w:line="440" w:lineRule="exact"/>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Vâng, lòng tôi đầy thán phục, xin bạn đừng cười. Tôi kính cẩn nghiêng mình trước con chim sẻ bé bỏng dũng cảm kia, trước tình yêu của nó.</w:t>
      </w:r>
    </w:p>
    <w:p w14:paraId="619B03B0">
      <w:pPr>
        <w:shd w:val="clear" w:color="auto" w:fill="FFFFFF"/>
        <w:spacing w:after="0" w:line="440" w:lineRule="exact"/>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Theo I.Tuốc-ghê-nhép</w:t>
      </w:r>
    </w:p>
    <w:p w14:paraId="35776A3F">
      <w:pPr>
        <w:shd w:val="clear" w:color="auto" w:fill="FFFFFF"/>
        <w:spacing w:after="0" w:line="440" w:lineRule="exact"/>
        <w:jc w:val="both"/>
        <w:textAlignment w:val="baseline"/>
        <w:rPr>
          <w:rFonts w:ascii="Times New Roman" w:hAnsi="Times New Roman" w:eastAsia="Times New Roman" w:cs="Times New Roman"/>
          <w:b/>
          <w:bCs/>
          <w:i/>
          <w:sz w:val="28"/>
          <w:szCs w:val="28"/>
          <w:lang w:val="nl-NL"/>
        </w:rPr>
      </w:pPr>
      <w:r>
        <w:rPr>
          <w:rFonts w:ascii="Times New Roman" w:hAnsi="Times New Roman" w:eastAsia="Times New Roman" w:cs="Times New Roman"/>
          <w:b/>
          <w:bCs/>
          <w:i/>
          <w:sz w:val="28"/>
          <w:szCs w:val="28"/>
          <w:lang w:val="nl-NL"/>
        </w:rPr>
        <w:t>* Dựa vào nội dung bài đọc, khoanh vào chữ cái trước câu trả lời phù hợp nhất và làm bài tập:</w:t>
      </w:r>
    </w:p>
    <w:p w14:paraId="67C2A14F">
      <w:pPr>
        <w:shd w:val="clear" w:color="auto" w:fill="FFFFFF"/>
        <w:spacing w:after="0" w:line="440" w:lineRule="exact"/>
        <w:jc w:val="both"/>
        <w:rPr>
          <w:rFonts w:ascii="Times New Roman" w:hAnsi="Times New Roman" w:eastAsia="Times New Roman" w:cs="Times New Roman"/>
          <w:sz w:val="28"/>
          <w:szCs w:val="28"/>
        </w:rPr>
      </w:pPr>
      <w:r>
        <w:rPr>
          <w:rFonts w:ascii="Times New Roman" w:hAnsi="Times New Roman" w:eastAsia="Times New Roman" w:cs="Times New Roman"/>
          <w:b/>
          <w:sz w:val="28"/>
          <w:szCs w:val="28"/>
        </w:rPr>
        <w:t xml:space="preserve">1. Nhân vật chính trong câu chuyện là con gì? </w:t>
      </w:r>
      <w:r>
        <w:rPr>
          <w:rFonts w:ascii="Times New Roman" w:hAnsi="Times New Roman" w:eastAsia="Times New Roman" w:cs="Times New Roman"/>
          <w:sz w:val="28"/>
          <w:szCs w:val="28"/>
        </w:rPr>
        <w:t>( 0,5 điểm)</w:t>
      </w:r>
    </w:p>
    <w:p w14:paraId="63165297">
      <w:pPr>
        <w:shd w:val="clear" w:color="auto" w:fill="FFFFFF"/>
        <w:spacing w:after="0" w:line="440" w:lineRule="exact"/>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a. Con sẻ non</w:t>
      </w:r>
      <w:r>
        <w:rPr>
          <w:rFonts w:ascii="Times New Roman" w:hAnsi="Times New Roman" w:eastAsia="Times New Roman" w:cs="Times New Roman"/>
          <w:sz w:val="28"/>
          <w:szCs w:val="28"/>
        </w:rPr>
        <w:tab/>
      </w:r>
      <w:r>
        <w:rPr>
          <w:rFonts w:ascii="Times New Roman" w:hAnsi="Times New Roman" w:eastAsia="Times New Roman" w:cs="Times New Roman"/>
          <w:sz w:val="28"/>
          <w:szCs w:val="28"/>
        </w:rPr>
        <w:tab/>
      </w:r>
      <w:r>
        <w:rPr>
          <w:rFonts w:ascii="Times New Roman" w:hAnsi="Times New Roman" w:eastAsia="Times New Roman" w:cs="Times New Roman"/>
          <w:sz w:val="28"/>
          <w:szCs w:val="28"/>
        </w:rPr>
        <w:t xml:space="preserve">      c. Con chó</w:t>
      </w:r>
    </w:p>
    <w:p w14:paraId="395C6052">
      <w:pPr>
        <w:shd w:val="clear" w:color="auto" w:fill="FFFFFF"/>
        <w:spacing w:after="0" w:line="440" w:lineRule="exact"/>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b. Con sẻ mẹ</w:t>
      </w:r>
      <w:r>
        <w:rPr>
          <w:rFonts w:ascii="Times New Roman" w:hAnsi="Times New Roman" w:eastAsia="Times New Roman" w:cs="Times New Roman"/>
          <w:sz w:val="28"/>
          <w:szCs w:val="28"/>
        </w:rPr>
        <w:tab/>
      </w:r>
      <w:r>
        <w:rPr>
          <w:rFonts w:ascii="Times New Roman" w:hAnsi="Times New Roman" w:eastAsia="Times New Roman" w:cs="Times New Roman"/>
          <w:sz w:val="28"/>
          <w:szCs w:val="28"/>
        </w:rPr>
        <w:t xml:space="preserve">                 d. Người chủ của con chó.</w:t>
      </w:r>
    </w:p>
    <w:p w14:paraId="3F2CE38E">
      <w:pPr>
        <w:shd w:val="clear" w:color="auto" w:fill="FFFFFF"/>
        <w:spacing w:after="0" w:line="440" w:lineRule="exact"/>
        <w:jc w:val="both"/>
        <w:rPr>
          <w:rFonts w:ascii="Times New Roman" w:hAnsi="Times New Roman" w:eastAsia="Times New Roman" w:cs="Times New Roman"/>
          <w:sz w:val="28"/>
          <w:szCs w:val="28"/>
        </w:rPr>
      </w:pPr>
      <w:r>
        <w:rPr>
          <w:rFonts w:ascii="Times New Roman" w:hAnsi="Times New Roman" w:eastAsia="Times New Roman" w:cs="Times New Roman"/>
          <w:b/>
          <w:sz w:val="28"/>
          <w:szCs w:val="28"/>
        </w:rPr>
        <w:t xml:space="preserve">2. Việc gì đột ngột xảy ra khiến con chó phải dừng lại? </w:t>
      </w:r>
      <w:r>
        <w:rPr>
          <w:rFonts w:ascii="Times New Roman" w:hAnsi="Times New Roman" w:eastAsia="Times New Roman" w:cs="Times New Roman"/>
          <w:sz w:val="28"/>
          <w:szCs w:val="28"/>
        </w:rPr>
        <w:t>( 0,5 điểm)</w:t>
      </w:r>
    </w:p>
    <w:p w14:paraId="5873102B">
      <w:pPr>
        <w:shd w:val="clear" w:color="auto" w:fill="FFFFFF"/>
        <w:spacing w:after="0" w:line="440" w:lineRule="exact"/>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a. Tiếng gọi của chủ.</w:t>
      </w:r>
    </w:p>
    <w:p w14:paraId="7737667B">
      <w:pPr>
        <w:shd w:val="clear" w:color="auto" w:fill="FFFFFF"/>
        <w:spacing w:after="0" w:line="440" w:lineRule="exact"/>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b. Sự xuất hiện của sẻ non mép vàng óng.</w:t>
      </w:r>
    </w:p>
    <w:p w14:paraId="45290270">
      <w:pPr>
        <w:shd w:val="clear" w:color="auto" w:fill="FFFFFF"/>
        <w:spacing w:after="0" w:line="440" w:lineRule="exact"/>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 Dáng vẻ con sẻ già rất hung dữ.</w:t>
      </w:r>
    </w:p>
    <w:p w14:paraId="3534992A">
      <w:pPr>
        <w:shd w:val="clear" w:color="auto" w:fill="FFFFFF"/>
        <w:spacing w:after="0" w:line="440" w:lineRule="exact"/>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d. Con chó nhìn thấy con vật khác.</w:t>
      </w:r>
    </w:p>
    <w:p w14:paraId="04624476">
      <w:pPr>
        <w:shd w:val="clear" w:color="auto" w:fill="FFFFFF"/>
        <w:spacing w:after="0" w:line="440" w:lineRule="exact"/>
        <w:jc w:val="both"/>
        <w:rPr>
          <w:rFonts w:ascii="Times New Roman" w:hAnsi="Times New Roman" w:eastAsia="Times New Roman" w:cs="Times New Roman"/>
          <w:sz w:val="28"/>
          <w:szCs w:val="28"/>
        </w:rPr>
      </w:pPr>
      <w:r>
        <w:rPr>
          <w:rFonts w:ascii="Times New Roman" w:hAnsi="Times New Roman" w:eastAsia="Times New Roman" w:cs="Times New Roman"/>
          <w:b/>
          <w:sz w:val="28"/>
          <w:szCs w:val="28"/>
        </w:rPr>
        <w:t xml:space="preserve">3. Sức mạnh nào giúp sẻ mẹ dũng cảm từ trên cây lao xuống trước mõm con chó? </w:t>
      </w:r>
      <w:r>
        <w:rPr>
          <w:rFonts w:ascii="Times New Roman" w:hAnsi="Times New Roman" w:eastAsia="Times New Roman" w:cs="Times New Roman"/>
          <w:sz w:val="28"/>
          <w:szCs w:val="28"/>
        </w:rPr>
        <w:t>( 0,5 điểm)</w:t>
      </w:r>
    </w:p>
    <w:p w14:paraId="3D590C1D">
      <w:pPr>
        <w:shd w:val="clear" w:color="auto" w:fill="FFFFFF"/>
        <w:spacing w:after="0" w:line="440" w:lineRule="exact"/>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a. Tình mẹ con và lòng dũng cảm.</w:t>
      </w:r>
    </w:p>
    <w:p w14:paraId="0CB4DA10">
      <w:pPr>
        <w:shd w:val="clear" w:color="auto" w:fill="FFFFFF"/>
        <w:spacing w:after="0" w:line="440" w:lineRule="exact"/>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b. Lòng dũng cảm.</w:t>
      </w:r>
    </w:p>
    <w:p w14:paraId="60875577">
      <w:pPr>
        <w:shd w:val="clear" w:color="auto" w:fill="FFFFFF"/>
        <w:spacing w:after="0" w:line="440" w:lineRule="exact"/>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 Tính quyết thắng.</w:t>
      </w:r>
    </w:p>
    <w:p w14:paraId="2BF92BFB">
      <w:pPr>
        <w:shd w:val="clear" w:color="auto" w:fill="FFFFFF"/>
        <w:spacing w:after="0" w:line="440" w:lineRule="exact"/>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d. Bản năng không sợ chó của sẻ già.</w:t>
      </w:r>
    </w:p>
    <w:p w14:paraId="36F3B9F5">
      <w:pPr>
        <w:shd w:val="clear" w:color="auto" w:fill="FFFFFF"/>
        <w:spacing w:after="0" w:line="440" w:lineRule="exact"/>
        <w:jc w:val="both"/>
        <w:rPr>
          <w:rFonts w:ascii="Times New Roman" w:hAnsi="Times New Roman" w:eastAsia="Times New Roman" w:cs="Times New Roman"/>
          <w:sz w:val="28"/>
          <w:szCs w:val="28"/>
        </w:rPr>
      </w:pPr>
      <w:r>
        <w:rPr>
          <w:rFonts w:ascii="Times New Roman" w:hAnsi="Times New Roman" w:eastAsia="Times New Roman" w:cs="Times New Roman"/>
          <w:b/>
          <w:sz w:val="28"/>
          <w:szCs w:val="28"/>
        </w:rPr>
        <w:t xml:space="preserve">4. Từ ngữ nào cho thấy sự thán phục của tác giả đối với con sẻ nhỏ bé? </w:t>
      </w:r>
      <w:r>
        <w:rPr>
          <w:rFonts w:ascii="Times New Roman" w:hAnsi="Times New Roman" w:eastAsia="Times New Roman" w:cs="Times New Roman"/>
          <w:sz w:val="28"/>
          <w:szCs w:val="28"/>
        </w:rPr>
        <w:t>( 0,5 điểm)</w:t>
      </w:r>
    </w:p>
    <w:p w14:paraId="189568E4">
      <w:pPr>
        <w:numPr>
          <w:ilvl w:val="0"/>
          <w:numId w:val="1"/>
        </w:numPr>
        <w:shd w:val="clear" w:color="auto" w:fill="FFFFFF"/>
        <w:spacing w:after="0" w:line="440" w:lineRule="exact"/>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Lao đến cứu con.</w:t>
      </w:r>
    </w:p>
    <w:p w14:paraId="4F2C1930">
      <w:pPr>
        <w:numPr>
          <w:ilvl w:val="0"/>
          <w:numId w:val="1"/>
        </w:numPr>
        <w:shd w:val="clear" w:color="auto" w:fill="FFFFFF"/>
        <w:spacing w:after="0" w:line="440" w:lineRule="exact"/>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Con chó của tôi dừng lại và lùi</w:t>
      </w:r>
    </w:p>
    <w:p w14:paraId="407AD472">
      <w:pPr>
        <w:numPr>
          <w:ilvl w:val="0"/>
          <w:numId w:val="1"/>
        </w:numPr>
        <w:shd w:val="clear" w:color="auto" w:fill="FFFFFF"/>
        <w:spacing w:after="0" w:line="440" w:lineRule="exact"/>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Có một sức mạnh.</w:t>
      </w:r>
    </w:p>
    <w:p w14:paraId="22236DC6">
      <w:pPr>
        <w:numPr>
          <w:ilvl w:val="0"/>
          <w:numId w:val="1"/>
        </w:numPr>
        <w:shd w:val="clear" w:color="auto" w:fill="FFFFFF"/>
        <w:spacing w:after="0" w:line="440" w:lineRule="exact"/>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Kính cẩn nghiêng mình.</w:t>
      </w:r>
    </w:p>
    <w:p w14:paraId="5EAB5101">
      <w:pPr>
        <w:shd w:val="clear" w:color="auto" w:fill="FFFFFF"/>
        <w:spacing w:after="0" w:line="440" w:lineRule="exact"/>
        <w:jc w:val="both"/>
        <w:rPr>
          <w:rFonts w:ascii="Times New Roman" w:hAnsi="Times New Roman" w:eastAsia="Times New Roman" w:cs="Times New Roman"/>
          <w:sz w:val="28"/>
          <w:szCs w:val="28"/>
        </w:rPr>
      </w:pPr>
      <w:r>
        <w:rPr>
          <w:rFonts w:ascii="Times New Roman" w:hAnsi="Times New Roman" w:eastAsia="Times New Roman" w:cs="Times New Roman"/>
          <w:b/>
          <w:sz w:val="28"/>
          <w:szCs w:val="28"/>
        </w:rPr>
        <w:t xml:space="preserve">5. Bài văn ca ngợi điều gì ở sẻ mẹ? </w:t>
      </w:r>
      <w:r>
        <w:rPr>
          <w:rFonts w:ascii="Times New Roman" w:hAnsi="Times New Roman" w:eastAsia="Times New Roman" w:cs="Times New Roman"/>
          <w:sz w:val="28"/>
          <w:szCs w:val="28"/>
        </w:rPr>
        <w:t>( 1 điểm)</w:t>
      </w:r>
    </w:p>
    <w:p w14:paraId="0D7DC6E4">
      <w:pPr>
        <w:shd w:val="clear" w:color="auto" w:fill="FFFFFF"/>
        <w:spacing w:after="0" w:line="440" w:lineRule="exact"/>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a. Lòng cảm phục.</w:t>
      </w:r>
    </w:p>
    <w:p w14:paraId="1CBD7866">
      <w:pPr>
        <w:shd w:val="clear" w:color="auto" w:fill="FFFFFF"/>
        <w:spacing w:after="0" w:line="440" w:lineRule="exact"/>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b. Lòng dũng cảm , tình yêu con.</w:t>
      </w:r>
    </w:p>
    <w:p w14:paraId="27223DD8">
      <w:pPr>
        <w:shd w:val="clear" w:color="auto" w:fill="FFFFFF"/>
        <w:spacing w:after="0" w:line="440" w:lineRule="exact"/>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 Lòng tự tin.</w:t>
      </w:r>
    </w:p>
    <w:p w14:paraId="58A2A82C">
      <w:pPr>
        <w:shd w:val="clear" w:color="auto" w:fill="FFFFFF"/>
        <w:spacing w:after="0" w:line="440" w:lineRule="exact"/>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d. Bản năng sinh tồn tuyệt vời.</w:t>
      </w:r>
    </w:p>
    <w:p w14:paraId="6F9EB7CE">
      <w:pPr>
        <w:shd w:val="clear" w:color="auto" w:fill="FFFFFF"/>
        <w:spacing w:after="0" w:line="440" w:lineRule="exact"/>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6</w:t>
      </w:r>
      <w:r>
        <w:rPr>
          <w:rFonts w:ascii="Times New Roman" w:hAnsi="Times New Roman" w:eastAsia="Times New Roman" w:cs="Times New Roman"/>
          <w:b/>
          <w:sz w:val="28"/>
          <w:szCs w:val="28"/>
        </w:rPr>
        <w:t>. Trong câu:</w:t>
      </w:r>
      <w:r>
        <w:rPr>
          <w:rFonts w:ascii="Times New Roman" w:hAnsi="Times New Roman" w:eastAsia="Times New Roman" w:cs="Times New Roman"/>
          <w:sz w:val="28"/>
          <w:szCs w:val="28"/>
        </w:rPr>
        <w:t xml:space="preserve"> </w:t>
      </w:r>
      <w:r>
        <w:rPr>
          <w:rFonts w:ascii="Times New Roman" w:hAnsi="Times New Roman" w:eastAsia="Times New Roman" w:cs="Times New Roman"/>
          <w:b/>
          <w:sz w:val="28"/>
          <w:szCs w:val="28"/>
        </w:rPr>
        <w:t xml:space="preserve">Bỗng từ trên cây cao gần đó, một con sẻ già có bộ ức đen nhánh lao xuống như một hòn đá rơi trước mõm chó, </w:t>
      </w:r>
      <w:r>
        <w:rPr>
          <w:rFonts w:ascii="Times New Roman" w:hAnsi="Times New Roman" w:eastAsia="Times New Roman" w:cs="Times New Roman"/>
          <w:sz w:val="28"/>
          <w:szCs w:val="28"/>
        </w:rPr>
        <w:t>từ nào là động từ? ( 1 điểm)</w:t>
      </w:r>
    </w:p>
    <w:p w14:paraId="356A7A8D">
      <w:pPr>
        <w:shd w:val="clear" w:color="auto" w:fill="FFFFFF"/>
        <w:spacing w:after="0" w:line="440" w:lineRule="exact"/>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a. Cây, con, sẻ già, bộ ức, hòn đá, mõm, chó.             </w:t>
      </w:r>
    </w:p>
    <w:p w14:paraId="06E547F1">
      <w:pPr>
        <w:shd w:val="clear" w:color="auto" w:fill="FFFFFF"/>
        <w:spacing w:after="0" w:line="440" w:lineRule="exact"/>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b. lao xuống, rơi.                        </w:t>
      </w:r>
    </w:p>
    <w:p w14:paraId="3BA7F0FA">
      <w:pPr>
        <w:shd w:val="clear" w:color="auto" w:fill="FFFFFF"/>
        <w:spacing w:after="0" w:line="440" w:lineRule="exact"/>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 cao, đen nhánh.</w:t>
      </w:r>
    </w:p>
    <w:p w14:paraId="4E70F0ED">
      <w:pPr>
        <w:shd w:val="clear" w:color="auto" w:fill="FFFFFF"/>
        <w:spacing w:after="0" w:line="440" w:lineRule="exact"/>
        <w:jc w:val="both"/>
        <w:rPr>
          <w:rFonts w:ascii="Times New Roman" w:hAnsi="Times New Roman" w:eastAsia="Times New Roman" w:cs="Times New Roman"/>
          <w:sz w:val="28"/>
          <w:szCs w:val="28"/>
        </w:rPr>
      </w:pPr>
      <w:r>
        <w:rPr>
          <w:rFonts w:ascii="Times New Roman" w:hAnsi="Times New Roman" w:eastAsia="Times New Roman" w:cs="Times New Roman"/>
          <w:b/>
          <w:sz w:val="28"/>
          <w:szCs w:val="28"/>
        </w:rPr>
        <w:t xml:space="preserve">7. Gạch chân dưới  các danh từ trong các thành ngữ sau: </w:t>
      </w:r>
      <w:r>
        <w:rPr>
          <w:rFonts w:ascii="Times New Roman" w:hAnsi="Times New Roman" w:eastAsia="Times New Roman" w:cs="Times New Roman"/>
          <w:sz w:val="28"/>
          <w:szCs w:val="28"/>
        </w:rPr>
        <w:t>( 1 điểm)</w:t>
      </w:r>
    </w:p>
    <w:p w14:paraId="0DDA42D4">
      <w:pPr>
        <w:pStyle w:val="11"/>
        <w:numPr>
          <w:ilvl w:val="0"/>
          <w:numId w:val="2"/>
        </w:numPr>
        <w:shd w:val="clear" w:color="auto" w:fill="FFFFFF"/>
        <w:spacing w:after="0" w:line="36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Nhường cơm sẻ áo.                    </w:t>
      </w:r>
    </w:p>
    <w:p w14:paraId="305CF046">
      <w:pPr>
        <w:pStyle w:val="11"/>
        <w:shd w:val="clear" w:color="auto" w:fill="FFFFFF"/>
        <w:spacing w:after="0" w:line="360" w:lineRule="auto"/>
        <w:ind w:left="3240"/>
        <w:rPr>
          <w:rFonts w:ascii="Times New Roman" w:hAnsi="Times New Roman" w:eastAsia="Times New Roman" w:cs="Times New Roman"/>
          <w:sz w:val="28"/>
          <w:szCs w:val="28"/>
        </w:rPr>
      </w:pPr>
      <w:r>
        <w:rPr>
          <w:rFonts w:ascii="Times New Roman" w:hAnsi="Times New Roman" w:eastAsia="Times New Roman" w:cs="Times New Roman"/>
          <w:sz w:val="28"/>
          <w:szCs w:val="28"/>
        </w:rPr>
        <w:t>b. Một con ngựa đau cả tàu bỏ cỏ</w:t>
      </w:r>
    </w:p>
    <w:p w14:paraId="32081422">
      <w:pPr>
        <w:shd w:val="clear" w:color="auto" w:fill="FFFFFF"/>
        <w:spacing w:after="0" w:line="440" w:lineRule="exact"/>
        <w:jc w:val="both"/>
        <w:rPr>
          <w:rFonts w:ascii="Times New Roman" w:hAnsi="Times New Roman" w:eastAsia="Times New Roman" w:cs="Times New Roman"/>
          <w:sz w:val="28"/>
          <w:szCs w:val="28"/>
        </w:rPr>
      </w:pPr>
      <w:r>
        <w:rPr>
          <w:rFonts w:ascii="Times New Roman" w:hAnsi="Times New Roman" w:eastAsia="Times New Roman" w:cs="Times New Roman"/>
          <w:b/>
          <w:sz w:val="28"/>
          <w:szCs w:val="28"/>
        </w:rPr>
        <w:t xml:space="preserve">8. Tên những cơ quan, tổ chức nào sau đây viết đúng? </w:t>
      </w:r>
      <w:r>
        <w:rPr>
          <w:rFonts w:ascii="Times New Roman" w:hAnsi="Times New Roman" w:eastAsia="Times New Roman" w:cs="Times New Roman"/>
          <w:sz w:val="28"/>
          <w:szCs w:val="28"/>
        </w:rPr>
        <w:t>( 1 điểm)</w:t>
      </w:r>
    </w:p>
    <w:p w14:paraId="65DD306E">
      <w:pPr>
        <w:shd w:val="clear" w:color="auto" w:fill="FFFFFF"/>
        <w:spacing w:after="0" w:line="440" w:lineRule="exact"/>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a. Trường tiểu học Trung Hiền.</w:t>
      </w:r>
    </w:p>
    <w:p w14:paraId="3D31BB75">
      <w:pPr>
        <w:shd w:val="clear" w:color="auto" w:fill="FFFFFF"/>
        <w:spacing w:after="0" w:line="440" w:lineRule="exact"/>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b. Trường Tiểu học Trung Hiền.</w:t>
      </w:r>
    </w:p>
    <w:p w14:paraId="6945B14C">
      <w:pPr>
        <w:shd w:val="clear" w:color="auto" w:fill="FFFFFF"/>
        <w:spacing w:after="0" w:line="440" w:lineRule="exact"/>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 Hội Chữ thập đỏ Việt Nam.</w:t>
      </w:r>
    </w:p>
    <w:p w14:paraId="2766AEEE">
      <w:pPr>
        <w:shd w:val="clear" w:color="auto" w:fill="FFFFFF"/>
        <w:spacing w:after="0" w:line="440" w:lineRule="exact"/>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d. Hội chữ thập đỏ Việt Nam.</w:t>
      </w:r>
    </w:p>
    <w:p w14:paraId="16C7E072">
      <w:pPr>
        <w:spacing w:after="0" w:line="240" w:lineRule="auto"/>
        <w:rPr>
          <w:rFonts w:ascii="Times New Roman" w:hAnsi="Times New Roman" w:eastAsia="Times New Roman" w:cs="Times New Roman"/>
          <w:b/>
          <w:sz w:val="28"/>
          <w:szCs w:val="28"/>
        </w:rPr>
      </w:pPr>
    </w:p>
    <w:p w14:paraId="29321FC7">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b/>
          <w:sz w:val="28"/>
          <w:szCs w:val="28"/>
        </w:rPr>
        <w:t xml:space="preserve">9.  </w:t>
      </w:r>
      <w:r>
        <w:rPr>
          <w:rFonts w:ascii="Times New Roman" w:hAnsi="Times New Roman" w:eastAsia="Times New Roman" w:cs="Times New Roman"/>
          <w:b/>
          <w:bCs/>
          <w:iCs/>
          <w:sz w:val="28"/>
          <w:szCs w:val="28"/>
        </w:rPr>
        <w:t xml:space="preserve">Em hãy đặt câu có chứa động từ “hót” </w:t>
      </w:r>
      <w:r>
        <w:rPr>
          <w:rFonts w:ascii="Times New Roman" w:hAnsi="Times New Roman" w:eastAsia="Times New Roman" w:cs="Times New Roman"/>
          <w:sz w:val="28"/>
          <w:szCs w:val="28"/>
        </w:rPr>
        <w:t>( 1 điểm)</w:t>
      </w:r>
    </w:p>
    <w:p w14:paraId="5FE8EBEC">
      <w:pPr>
        <w:spacing w:after="0" w:line="240" w:lineRule="auto"/>
        <w:rPr>
          <w:rFonts w:ascii="Times New Roman" w:hAnsi="Times New Roman" w:eastAsia="Times New Roman" w:cs="Times New Roman"/>
          <w:sz w:val="28"/>
          <w:szCs w:val="28"/>
        </w:rPr>
      </w:pPr>
    </w:p>
    <w:p w14:paraId="330691AB">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w:t>
      </w:r>
    </w:p>
    <w:p w14:paraId="167F3D5D">
      <w:pPr>
        <w:spacing w:after="0" w:line="240" w:lineRule="auto"/>
        <w:rPr>
          <w:rFonts w:ascii="Times New Roman" w:hAnsi="Times New Roman" w:eastAsia="Times New Roman" w:cs="Times New Roman"/>
          <w:sz w:val="28"/>
          <w:szCs w:val="28"/>
        </w:rPr>
      </w:pPr>
    </w:p>
    <w:p w14:paraId="2970379C">
      <w:pP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  KIỂM TRA VIẾT: (10 điểm)</w:t>
      </w:r>
    </w:p>
    <w:p w14:paraId="008A1B57">
      <w:pPr>
        <w:tabs>
          <w:tab w:val="left" w:pos="3045"/>
        </w:tabs>
        <w:spacing w:after="0" w:line="360" w:lineRule="auto"/>
        <w:rPr>
          <w:rFonts w:ascii="Times New Roman" w:hAnsi="Times New Roman" w:eastAsia="SimSun" w:cs="Times New Roman"/>
          <w:b/>
          <w:color w:val="000000"/>
          <w:sz w:val="28"/>
          <w:szCs w:val="28"/>
          <w:lang w:eastAsia="zh-CN"/>
        </w:rPr>
      </w:pPr>
      <w:r>
        <w:rPr>
          <w:rFonts w:ascii="Times New Roman" w:hAnsi="Times New Roman" w:eastAsia="SimSun" w:cs="Times New Roman"/>
          <w:b/>
          <w:color w:val="000000"/>
          <w:sz w:val="28"/>
          <w:szCs w:val="28"/>
          <w:lang w:eastAsia="zh-CN"/>
        </w:rPr>
        <w:t xml:space="preserve">    ĐỀ 1: </w:t>
      </w:r>
      <w:r>
        <w:rPr>
          <w:rFonts w:ascii="Times New Roman" w:hAnsi="Times New Roman" w:cs="Times New Roman"/>
          <w:sz w:val="28"/>
          <w:szCs w:val="28"/>
        </w:rPr>
        <w:t xml:space="preserve"> Viết bài văn thuật lại một hoạt động trải nghiệm em đã tham gia và chia sẻ suy nghĩ, cảm xúc của em về hoạt động đó.</w:t>
      </w:r>
    </w:p>
    <w:p w14:paraId="585CFBAC">
      <w:pPr>
        <w:tabs>
          <w:tab w:val="left" w:pos="3045"/>
        </w:tabs>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Đề 2:</w:t>
      </w:r>
      <w:r>
        <w:rPr>
          <w:rFonts w:ascii="Times New Roman" w:hAnsi="Times New Roman" w:cs="Times New Roman"/>
          <w:sz w:val="28"/>
          <w:szCs w:val="28"/>
        </w:rPr>
        <w:t xml:space="preserve"> Kể lại một câu chuyện cổ tích mà em yêu thích.</w:t>
      </w:r>
    </w:p>
    <w:p w14:paraId="76D751CB">
      <w:pPr>
        <w:tabs>
          <w:tab w:val="left" w:pos="3045"/>
        </w:tabs>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Đề 3:</w:t>
      </w:r>
      <w:r>
        <w:rPr>
          <w:rFonts w:ascii="Times New Roman" w:hAnsi="Times New Roman" w:cs="Times New Roman"/>
          <w:sz w:val="28"/>
          <w:szCs w:val="28"/>
        </w:rPr>
        <w:t xml:space="preserve"> Kể lại một câu chuyện mà em đã được đọc trong sách giáo khoa Tiếng Việt.</w:t>
      </w:r>
    </w:p>
    <w:p w14:paraId="098962ED">
      <w:pPr>
        <w:tabs>
          <w:tab w:val="left" w:pos="3045"/>
        </w:tabs>
        <w:spacing w:after="0" w:line="360" w:lineRule="auto"/>
        <w:rPr>
          <w:rFonts w:ascii="Times New Roman" w:hAnsi="Times New Roman" w:cs="Times New Roman"/>
          <w:sz w:val="28"/>
          <w:szCs w:val="28"/>
        </w:rPr>
      </w:pPr>
    </w:p>
    <w:p w14:paraId="1E62BDC2">
      <w:pP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                                         ĐÁP ÁN PHẦN TIẾNG VIỆT ĐỌC - HIỂU </w:t>
      </w:r>
    </w:p>
    <w:p w14:paraId="4A90A408">
      <w:pPr>
        <w:spacing w:after="0" w:line="240" w:lineRule="auto"/>
        <w:rPr>
          <w:rFonts w:ascii="Times New Roman" w:hAnsi="Times New Roman" w:eastAsia="Times New Roman" w:cs="Times New Roman"/>
          <w:b/>
          <w:sz w:val="28"/>
          <w:szCs w:val="28"/>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5"/>
        <w:gridCol w:w="1075"/>
        <w:gridCol w:w="1075"/>
        <w:gridCol w:w="1075"/>
        <w:gridCol w:w="1075"/>
        <w:gridCol w:w="1076"/>
        <w:gridCol w:w="1076"/>
        <w:gridCol w:w="1076"/>
      </w:tblGrid>
      <w:tr w14:paraId="246C1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Pr>
          <w:p w14:paraId="6E742479">
            <w:pP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Câu </w:t>
            </w:r>
          </w:p>
        </w:tc>
        <w:tc>
          <w:tcPr>
            <w:tcW w:w="1075" w:type="dxa"/>
          </w:tcPr>
          <w:p w14:paraId="3CC59EC0">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1</w:t>
            </w:r>
          </w:p>
          <w:p w14:paraId="7D86509C">
            <w:pPr>
              <w:spacing w:after="0" w:line="240" w:lineRule="auto"/>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(0,5 đ)</w:t>
            </w:r>
          </w:p>
        </w:tc>
        <w:tc>
          <w:tcPr>
            <w:tcW w:w="1075" w:type="dxa"/>
          </w:tcPr>
          <w:p w14:paraId="1ACA8CA5">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2</w:t>
            </w:r>
          </w:p>
          <w:p w14:paraId="6D5267A0">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sz w:val="28"/>
                <w:szCs w:val="28"/>
              </w:rPr>
              <w:t>(0,5 đ)</w:t>
            </w:r>
          </w:p>
        </w:tc>
        <w:tc>
          <w:tcPr>
            <w:tcW w:w="1075" w:type="dxa"/>
          </w:tcPr>
          <w:p w14:paraId="2F83F103">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3</w:t>
            </w:r>
          </w:p>
          <w:p w14:paraId="484DD559">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sz w:val="28"/>
                <w:szCs w:val="28"/>
              </w:rPr>
              <w:t>(0,5 đ)</w:t>
            </w:r>
          </w:p>
        </w:tc>
        <w:tc>
          <w:tcPr>
            <w:tcW w:w="1075" w:type="dxa"/>
          </w:tcPr>
          <w:p w14:paraId="4C593190">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4</w:t>
            </w:r>
          </w:p>
          <w:p w14:paraId="178F3AF3">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sz w:val="28"/>
                <w:szCs w:val="28"/>
              </w:rPr>
              <w:t>(0,5 đ)</w:t>
            </w:r>
          </w:p>
        </w:tc>
        <w:tc>
          <w:tcPr>
            <w:tcW w:w="1076" w:type="dxa"/>
          </w:tcPr>
          <w:p w14:paraId="23CC2805">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5</w:t>
            </w:r>
          </w:p>
          <w:p w14:paraId="4C7302FB">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sz w:val="28"/>
                <w:szCs w:val="28"/>
              </w:rPr>
              <w:t>(1 đ)</w:t>
            </w:r>
          </w:p>
        </w:tc>
        <w:tc>
          <w:tcPr>
            <w:tcW w:w="1076" w:type="dxa"/>
          </w:tcPr>
          <w:p w14:paraId="1B89933A">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6</w:t>
            </w:r>
          </w:p>
          <w:p w14:paraId="201115A1">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sz w:val="28"/>
                <w:szCs w:val="28"/>
              </w:rPr>
              <w:t>(1 đ)</w:t>
            </w:r>
          </w:p>
        </w:tc>
        <w:tc>
          <w:tcPr>
            <w:tcW w:w="1076" w:type="dxa"/>
          </w:tcPr>
          <w:p w14:paraId="50185C49">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8</w:t>
            </w:r>
          </w:p>
          <w:p w14:paraId="5578A320">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sz w:val="28"/>
                <w:szCs w:val="28"/>
              </w:rPr>
              <w:t>(1 đ)</w:t>
            </w:r>
          </w:p>
        </w:tc>
      </w:tr>
      <w:tr w14:paraId="3D748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tcPr>
          <w:p w14:paraId="0C930035">
            <w:pPr>
              <w:spacing w:after="0" w:line="240" w:lineRule="auto"/>
              <w:rPr>
                <w:rFonts w:ascii="Times New Roman" w:hAnsi="Times New Roman" w:eastAsia="Times New Roman" w:cs="Times New Roman"/>
                <w:b/>
                <w:sz w:val="28"/>
                <w:szCs w:val="28"/>
              </w:rPr>
            </w:pPr>
            <w:r>
              <w:rPr>
                <w:rFonts w:ascii="Times New Roman" w:hAnsi="Times New Roman" w:eastAsia="Times New Roman" w:cs="Times New Roman"/>
                <w:b/>
                <w:sz w:val="28"/>
                <w:szCs w:val="28"/>
              </w:rPr>
              <w:t>Đáp án</w:t>
            </w:r>
          </w:p>
        </w:tc>
        <w:tc>
          <w:tcPr>
            <w:tcW w:w="1075" w:type="dxa"/>
          </w:tcPr>
          <w:p w14:paraId="07A67D1D">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b</w:t>
            </w:r>
          </w:p>
        </w:tc>
        <w:tc>
          <w:tcPr>
            <w:tcW w:w="1075" w:type="dxa"/>
          </w:tcPr>
          <w:p w14:paraId="68C9D20B">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b</w:t>
            </w:r>
          </w:p>
        </w:tc>
        <w:tc>
          <w:tcPr>
            <w:tcW w:w="1075" w:type="dxa"/>
          </w:tcPr>
          <w:p w14:paraId="4A07C40D">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a</w:t>
            </w:r>
          </w:p>
        </w:tc>
        <w:tc>
          <w:tcPr>
            <w:tcW w:w="1075" w:type="dxa"/>
          </w:tcPr>
          <w:p w14:paraId="62EBA6D5">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d</w:t>
            </w:r>
          </w:p>
        </w:tc>
        <w:tc>
          <w:tcPr>
            <w:tcW w:w="1076" w:type="dxa"/>
          </w:tcPr>
          <w:p w14:paraId="13CDCE21">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b</w:t>
            </w:r>
          </w:p>
        </w:tc>
        <w:tc>
          <w:tcPr>
            <w:tcW w:w="1076" w:type="dxa"/>
          </w:tcPr>
          <w:p w14:paraId="2472C034">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b</w:t>
            </w:r>
          </w:p>
        </w:tc>
        <w:tc>
          <w:tcPr>
            <w:tcW w:w="1076" w:type="dxa"/>
          </w:tcPr>
          <w:p w14:paraId="1BA5ACA9">
            <w:pPr>
              <w:spacing w:after="0" w:line="240" w:lineRule="auto"/>
              <w:jc w:val="center"/>
              <w:rPr>
                <w:rFonts w:ascii="Times New Roman" w:hAnsi="Times New Roman" w:eastAsia="Times New Roman" w:cs="Times New Roman"/>
                <w:b/>
                <w:sz w:val="28"/>
                <w:szCs w:val="28"/>
              </w:rPr>
            </w:pPr>
            <w:r>
              <w:rPr>
                <w:rFonts w:ascii="Times New Roman" w:hAnsi="Times New Roman" w:eastAsia="Times New Roman" w:cs="Times New Roman"/>
                <w:b/>
                <w:sz w:val="28"/>
                <w:szCs w:val="28"/>
              </w:rPr>
              <w:t>a, c</w:t>
            </w:r>
          </w:p>
        </w:tc>
      </w:tr>
    </w:tbl>
    <w:p w14:paraId="573F60C3">
      <w:pPr>
        <w:spacing w:after="0" w:line="240" w:lineRule="auto"/>
        <w:rPr>
          <w:rFonts w:ascii="Times New Roman" w:hAnsi="Times New Roman" w:eastAsia="Times New Roman" w:cs="Times New Roman"/>
          <w:b/>
          <w:sz w:val="28"/>
          <w:szCs w:val="28"/>
        </w:rPr>
      </w:pPr>
    </w:p>
    <w:p w14:paraId="66A76238">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b/>
          <w:sz w:val="28"/>
          <w:szCs w:val="28"/>
        </w:rPr>
        <w:t xml:space="preserve">Câu 7: </w:t>
      </w:r>
      <w:r>
        <w:rPr>
          <w:rFonts w:ascii="Times New Roman" w:hAnsi="Times New Roman" w:eastAsia="Times New Roman" w:cs="Times New Roman"/>
          <w:sz w:val="28"/>
          <w:szCs w:val="28"/>
        </w:rPr>
        <w:t>( 1 điểm)Các danh từ là: cơm , áo, con ngựa, , tàu, cỏ.</w:t>
      </w:r>
    </w:p>
    <w:p w14:paraId="54FC1F58">
      <w:pPr>
        <w:spacing w:after="0" w:line="240" w:lineRule="auto"/>
        <w:rPr>
          <w:rFonts w:ascii="Times New Roman" w:hAnsi="Times New Roman" w:eastAsia="Times New Roman" w:cs="Times New Roman"/>
          <w:sz w:val="28"/>
          <w:szCs w:val="28"/>
        </w:rPr>
      </w:pPr>
    </w:p>
    <w:p w14:paraId="75FDDD4D">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b/>
          <w:sz w:val="28"/>
          <w:szCs w:val="28"/>
        </w:rPr>
        <w:t>Câu 9</w:t>
      </w:r>
      <w:r>
        <w:rPr>
          <w:rFonts w:ascii="Times New Roman" w:hAnsi="Times New Roman" w:eastAsia="Times New Roman" w:cs="Times New Roman"/>
          <w:sz w:val="28"/>
          <w:szCs w:val="28"/>
        </w:rPr>
        <w:t>: ( 1 điểm) Đặt câu có động từ “hót”.</w:t>
      </w:r>
    </w:p>
    <w:p w14:paraId="2C0D341F">
      <w:pPr>
        <w:spacing w:after="0" w:line="240" w:lineRule="auto"/>
        <w:rPr>
          <w:rFonts w:ascii="Times New Roman" w:hAnsi="Times New Roman" w:eastAsia="Times New Roman" w:cs="Times New Roman"/>
          <w:sz w:val="28"/>
          <w:szCs w:val="28"/>
        </w:rPr>
      </w:pPr>
    </w:p>
    <w:p w14:paraId="3A52BB84">
      <w:pPr>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VD: Trong vòm lá, chim hót líu lo.</w:t>
      </w:r>
    </w:p>
    <w:sectPr>
      <w:pgSz w:w="12240" w:h="15840"/>
      <w:pgMar w:top="567" w:right="567" w:bottom="567" w:left="1134" w:header="0" w:footer="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đơn xin học thêm">
    <w:altName w:val="Segoe Print"/>
    <w:panose1 w:val="00000000000000000000"/>
    <w:charset w:val="00"/>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4F37E9"/>
    <w:multiLevelType w:val="multilevel"/>
    <w:tmpl w:val="534F37E9"/>
    <w:lvl w:ilvl="0" w:tentative="0">
      <w:start w:val="1"/>
      <w:numFmt w:val="lowerLetter"/>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
    <w:nsid w:val="65234E5A"/>
    <w:multiLevelType w:val="multilevel"/>
    <w:tmpl w:val="65234E5A"/>
    <w:lvl w:ilvl="0" w:tentative="0">
      <w:start w:val="1"/>
      <w:numFmt w:val="lowerLetter"/>
      <w:lvlText w:val="%1."/>
      <w:lvlJc w:val="left"/>
      <w:pPr>
        <w:ind w:left="3240" w:hanging="360"/>
      </w:pPr>
      <w:rPr>
        <w:rFonts w:ascii="Times New Roman" w:hAnsi="Times New Roman" w:eastAsia="Times New Roman" w:cs="Times New Roman"/>
      </w:rPr>
    </w:lvl>
    <w:lvl w:ilvl="1" w:tentative="0">
      <w:start w:val="1"/>
      <w:numFmt w:val="lowerLetter"/>
      <w:lvlText w:val="%2."/>
      <w:lvlJc w:val="left"/>
      <w:pPr>
        <w:ind w:left="3960" w:hanging="360"/>
      </w:pPr>
    </w:lvl>
    <w:lvl w:ilvl="2" w:tentative="0">
      <w:start w:val="1"/>
      <w:numFmt w:val="lowerRoman"/>
      <w:lvlText w:val="%3."/>
      <w:lvlJc w:val="right"/>
      <w:pPr>
        <w:ind w:left="4680" w:hanging="180"/>
      </w:pPr>
    </w:lvl>
    <w:lvl w:ilvl="3" w:tentative="0">
      <w:start w:val="1"/>
      <w:numFmt w:val="decimal"/>
      <w:lvlText w:val="%4."/>
      <w:lvlJc w:val="left"/>
      <w:pPr>
        <w:ind w:left="5400" w:hanging="360"/>
      </w:pPr>
    </w:lvl>
    <w:lvl w:ilvl="4" w:tentative="0">
      <w:start w:val="1"/>
      <w:numFmt w:val="lowerLetter"/>
      <w:lvlText w:val="%5."/>
      <w:lvlJc w:val="left"/>
      <w:pPr>
        <w:ind w:left="6120" w:hanging="360"/>
      </w:pPr>
    </w:lvl>
    <w:lvl w:ilvl="5" w:tentative="0">
      <w:start w:val="1"/>
      <w:numFmt w:val="lowerRoman"/>
      <w:lvlText w:val="%6."/>
      <w:lvlJc w:val="right"/>
      <w:pPr>
        <w:ind w:left="6840" w:hanging="180"/>
      </w:pPr>
    </w:lvl>
    <w:lvl w:ilvl="6" w:tentative="0">
      <w:start w:val="1"/>
      <w:numFmt w:val="decimal"/>
      <w:lvlText w:val="%7."/>
      <w:lvlJc w:val="left"/>
      <w:pPr>
        <w:ind w:left="7560" w:hanging="360"/>
      </w:pPr>
    </w:lvl>
    <w:lvl w:ilvl="7" w:tentative="0">
      <w:start w:val="1"/>
      <w:numFmt w:val="lowerLetter"/>
      <w:lvlText w:val="%8."/>
      <w:lvlJc w:val="left"/>
      <w:pPr>
        <w:ind w:left="8280" w:hanging="360"/>
      </w:pPr>
    </w:lvl>
    <w:lvl w:ilvl="8" w:tentative="0">
      <w:start w:val="1"/>
      <w:numFmt w:val="lowerRoman"/>
      <w:lvlText w:val="%9."/>
      <w:lvlJc w:val="right"/>
      <w:pPr>
        <w:ind w:left="90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hideSpellingErrors/>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3A6"/>
    <w:rsid w:val="00025E60"/>
    <w:rsid w:val="00062BDE"/>
    <w:rsid w:val="00071C42"/>
    <w:rsid w:val="00074A1A"/>
    <w:rsid w:val="000B531B"/>
    <w:rsid w:val="000C08BA"/>
    <w:rsid w:val="0010535E"/>
    <w:rsid w:val="001415B4"/>
    <w:rsid w:val="00187585"/>
    <w:rsid w:val="001F51D4"/>
    <w:rsid w:val="0020668E"/>
    <w:rsid w:val="00207131"/>
    <w:rsid w:val="002C6838"/>
    <w:rsid w:val="002E7AA3"/>
    <w:rsid w:val="003273D7"/>
    <w:rsid w:val="00356891"/>
    <w:rsid w:val="003658D7"/>
    <w:rsid w:val="003D01D9"/>
    <w:rsid w:val="003D21C2"/>
    <w:rsid w:val="003F0CF3"/>
    <w:rsid w:val="003F4B04"/>
    <w:rsid w:val="004467F8"/>
    <w:rsid w:val="00461164"/>
    <w:rsid w:val="00465734"/>
    <w:rsid w:val="004666B0"/>
    <w:rsid w:val="0046710E"/>
    <w:rsid w:val="004B1514"/>
    <w:rsid w:val="004F3439"/>
    <w:rsid w:val="005004DB"/>
    <w:rsid w:val="00512981"/>
    <w:rsid w:val="0057587C"/>
    <w:rsid w:val="005C3191"/>
    <w:rsid w:val="005C3F90"/>
    <w:rsid w:val="005F1F22"/>
    <w:rsid w:val="00601BE8"/>
    <w:rsid w:val="006043C4"/>
    <w:rsid w:val="00637649"/>
    <w:rsid w:val="00644530"/>
    <w:rsid w:val="00674F99"/>
    <w:rsid w:val="006A6A44"/>
    <w:rsid w:val="007029A7"/>
    <w:rsid w:val="0072606D"/>
    <w:rsid w:val="007A1880"/>
    <w:rsid w:val="007A7304"/>
    <w:rsid w:val="007C20F5"/>
    <w:rsid w:val="007E30D4"/>
    <w:rsid w:val="007E3914"/>
    <w:rsid w:val="0082669A"/>
    <w:rsid w:val="0082791C"/>
    <w:rsid w:val="00894CDE"/>
    <w:rsid w:val="008A1A6C"/>
    <w:rsid w:val="008F0741"/>
    <w:rsid w:val="009663D9"/>
    <w:rsid w:val="00995011"/>
    <w:rsid w:val="00A84E80"/>
    <w:rsid w:val="00AB67F2"/>
    <w:rsid w:val="00AD5AF9"/>
    <w:rsid w:val="00AF03A8"/>
    <w:rsid w:val="00B12535"/>
    <w:rsid w:val="00B3630D"/>
    <w:rsid w:val="00B57D94"/>
    <w:rsid w:val="00B976A3"/>
    <w:rsid w:val="00BA0745"/>
    <w:rsid w:val="00BB7BFC"/>
    <w:rsid w:val="00BE68F1"/>
    <w:rsid w:val="00BE7054"/>
    <w:rsid w:val="00C76C34"/>
    <w:rsid w:val="00CA3FDE"/>
    <w:rsid w:val="00CC2DA9"/>
    <w:rsid w:val="00CC3593"/>
    <w:rsid w:val="00CF6BAD"/>
    <w:rsid w:val="00CF75F4"/>
    <w:rsid w:val="00D16F4E"/>
    <w:rsid w:val="00D320A8"/>
    <w:rsid w:val="00D7035E"/>
    <w:rsid w:val="00D74A7C"/>
    <w:rsid w:val="00D830C1"/>
    <w:rsid w:val="00DA1AAC"/>
    <w:rsid w:val="00DA75F4"/>
    <w:rsid w:val="00DE400E"/>
    <w:rsid w:val="00E6600C"/>
    <w:rsid w:val="00E753FA"/>
    <w:rsid w:val="00EE311A"/>
    <w:rsid w:val="00F01142"/>
    <w:rsid w:val="00F109D7"/>
    <w:rsid w:val="00F318AA"/>
    <w:rsid w:val="00F443A6"/>
    <w:rsid w:val="00F66831"/>
    <w:rsid w:val="00F96AD3"/>
    <w:rsid w:val="00FA4FEF"/>
    <w:rsid w:val="00FC7288"/>
    <w:rsid w:val="308A6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6"/>
    <w:semiHidden/>
    <w:unhideWhenUsed/>
    <w:uiPriority w:val="99"/>
    <w:pPr>
      <w:spacing w:after="0" w:line="240" w:lineRule="auto"/>
    </w:pPr>
    <w:rPr>
      <w:rFonts w:ascii="Tahoma" w:hAnsi="Tahoma" w:cs="Tahoma"/>
      <w:sz w:val="16"/>
      <w:szCs w:val="16"/>
    </w:rPr>
  </w:style>
  <w:style w:type="character" w:styleId="5">
    <w:name w:val="Emphasis"/>
    <w:basedOn w:val="2"/>
    <w:qFormat/>
    <w:uiPriority w:val="20"/>
    <w:rPr>
      <w:i/>
      <w:iCs/>
    </w:rPr>
  </w:style>
  <w:style w:type="paragraph" w:styleId="6">
    <w:name w:val="footer"/>
    <w:basedOn w:val="1"/>
    <w:link w:val="19"/>
    <w:unhideWhenUsed/>
    <w:qFormat/>
    <w:uiPriority w:val="99"/>
    <w:pPr>
      <w:tabs>
        <w:tab w:val="center" w:pos="4680"/>
        <w:tab w:val="right" w:pos="9360"/>
      </w:tabs>
      <w:spacing w:after="0" w:line="240" w:lineRule="auto"/>
    </w:pPr>
  </w:style>
  <w:style w:type="paragraph" w:styleId="7">
    <w:name w:val="header"/>
    <w:basedOn w:val="1"/>
    <w:link w:val="20"/>
    <w:uiPriority w:val="0"/>
    <w:pPr>
      <w:tabs>
        <w:tab w:val="center" w:pos="4680"/>
        <w:tab w:val="right" w:pos="9360"/>
      </w:tabs>
      <w:spacing w:after="0" w:line="240" w:lineRule="auto"/>
    </w:pPr>
    <w:rPr>
      <w:rFonts w:ascii="Times New Roman" w:hAnsi="Times New Roman" w:eastAsia="Times New Roman" w:cs="Times New Roman"/>
      <w:sz w:val="28"/>
      <w:szCs w:val="28"/>
      <w:lang w:val="zh-CN" w:eastAsia="zh-CN"/>
    </w:rPr>
  </w:style>
  <w:style w:type="paragraph" w:styleId="8">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9">
    <w:name w:val="page number"/>
    <w:basedOn w:val="2"/>
    <w:uiPriority w:val="0"/>
  </w:style>
  <w:style w:type="table" w:styleId="10">
    <w:name w:val="Table Grid"/>
    <w:basedOn w:val="3"/>
    <w:uiPriority w:val="59"/>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ind w:left="720"/>
      <w:contextualSpacing/>
    </w:pPr>
  </w:style>
  <w:style w:type="character" w:customStyle="1" w:styleId="12">
    <w:name w:val="Body text (2)_"/>
    <w:link w:val="13"/>
    <w:uiPriority w:val="99"/>
    <w:rPr>
      <w:rFonts w:ascii="Times New Roman" w:hAnsi="Times New Roman"/>
      <w:sz w:val="26"/>
      <w:szCs w:val="26"/>
      <w:shd w:val="clear" w:color="auto" w:fill="FFFFFF"/>
    </w:rPr>
  </w:style>
  <w:style w:type="paragraph" w:customStyle="1" w:styleId="13">
    <w:name w:val="Body text (2)1"/>
    <w:basedOn w:val="1"/>
    <w:link w:val="12"/>
    <w:uiPriority w:val="99"/>
    <w:pPr>
      <w:widowControl w:val="0"/>
      <w:shd w:val="clear" w:color="auto" w:fill="FFFFFF"/>
      <w:spacing w:after="0" w:line="307" w:lineRule="exact"/>
      <w:ind w:hanging="340"/>
      <w:jc w:val="both"/>
    </w:pPr>
    <w:rPr>
      <w:rFonts w:ascii="Times New Roman" w:hAnsi="Times New Roman"/>
      <w:sz w:val="26"/>
      <w:szCs w:val="26"/>
    </w:rPr>
  </w:style>
  <w:style w:type="character" w:customStyle="1" w:styleId="14">
    <w:name w:val="Body text (2) + 11 pt"/>
    <w:uiPriority w:val="99"/>
    <w:rPr>
      <w:rFonts w:ascii="Times New Roman" w:hAnsi="Times New Roman" w:cs="Times New Roman"/>
      <w:b/>
      <w:bCs/>
      <w:sz w:val="22"/>
      <w:szCs w:val="22"/>
      <w:u w:val="none"/>
      <w:shd w:val="clear" w:color="auto" w:fill="FFFFFF"/>
    </w:rPr>
  </w:style>
  <w:style w:type="character" w:styleId="15">
    <w:name w:val="Placeholder Text"/>
    <w:basedOn w:val="2"/>
    <w:semiHidden/>
    <w:uiPriority w:val="99"/>
    <w:rPr>
      <w:color w:val="808080"/>
    </w:rPr>
  </w:style>
  <w:style w:type="character" w:customStyle="1" w:styleId="16">
    <w:name w:val="Balloon Text Char"/>
    <w:basedOn w:val="2"/>
    <w:link w:val="4"/>
    <w:semiHidden/>
    <w:uiPriority w:val="99"/>
    <w:rPr>
      <w:rFonts w:ascii="Tahoma" w:hAnsi="Tahoma" w:cs="Tahoma"/>
      <w:sz w:val="16"/>
      <w:szCs w:val="16"/>
    </w:rPr>
  </w:style>
  <w:style w:type="paragraph" w:styleId="17">
    <w:name w:val="No Spacing"/>
    <w:qFormat/>
    <w:uiPriority w:val="1"/>
    <w:pPr>
      <w:spacing w:after="0" w:line="240" w:lineRule="auto"/>
    </w:pPr>
    <w:rPr>
      <w:rFonts w:asciiTheme="minorHAnsi" w:hAnsiTheme="minorHAnsi" w:eastAsiaTheme="minorHAnsi" w:cstheme="minorBidi"/>
      <w:sz w:val="22"/>
      <w:szCs w:val="22"/>
      <w:lang w:val="en-US" w:eastAsia="en-US" w:bidi="ar-SA"/>
    </w:rPr>
  </w:style>
  <w:style w:type="paragraph" w:customStyle="1" w:styleId="18">
    <w:name w:val="Normal_0"/>
    <w:qFormat/>
    <w:uiPriority w:val="0"/>
    <w:pPr>
      <w:widowControl w:val="0"/>
      <w:spacing w:after="0" w:line="240" w:lineRule="auto"/>
    </w:pPr>
    <w:rPr>
      <w:rFonts w:hint="eastAsia" w:ascii="Times New Roman" w:hAnsi="Times New Roman" w:eastAsia="Calibri" w:cs="Times New Roman"/>
      <w:sz w:val="20"/>
      <w:szCs w:val="20"/>
      <w:lang w:val="en-US" w:eastAsia="en-US" w:bidi="ar-SA"/>
    </w:rPr>
  </w:style>
  <w:style w:type="character" w:customStyle="1" w:styleId="19">
    <w:name w:val="Footer Char"/>
    <w:basedOn w:val="2"/>
    <w:link w:val="6"/>
    <w:uiPriority w:val="99"/>
  </w:style>
  <w:style w:type="character" w:customStyle="1" w:styleId="20">
    <w:name w:val="Header Char"/>
    <w:basedOn w:val="2"/>
    <w:link w:val="7"/>
    <w:uiPriority w:val="0"/>
    <w:rPr>
      <w:rFonts w:ascii="Times New Roman" w:hAnsi="Times New Roman" w:eastAsia="Times New Roman" w:cs="Times New Roman"/>
      <w:sz w:val="28"/>
      <w:szCs w:val="28"/>
      <w:lang w:val="zh-CN" w:eastAsia="zh-CN"/>
    </w:rPr>
  </w:style>
  <w:style w:type="table" w:customStyle="1" w:styleId="21">
    <w:name w:val="Table Grid1"/>
    <w:basedOn w:val="3"/>
    <w:qFormat/>
    <w:uiPriority w:val="5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
    <w:name w:val="Table Grid2"/>
    <w:basedOn w:val="3"/>
    <w:qFormat/>
    <w:uiPriority w:val="5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7E6EB-810B-4F52-BD92-C556EB7ECD0E}">
  <ds:schemaRefs/>
</ds:datastoreItem>
</file>

<file path=docProps/app.xml><?xml version="1.0" encoding="utf-8"?>
<Properties xmlns="http://schemas.openxmlformats.org/officeDocument/2006/extended-properties" xmlns:vt="http://schemas.openxmlformats.org/officeDocument/2006/docPropsVTypes">
  <Template>Normal</Template>
  <Company>META</Company>
  <Pages>3</Pages>
  <Words>561</Words>
  <Characters>3198</Characters>
  <Lines>26</Lines>
  <Paragraphs>7</Paragraphs>
  <TotalTime>482</TotalTime>
  <ScaleCrop>false</ScaleCrop>
  <LinksUpToDate>false</LinksUpToDate>
  <CharactersWithSpaces>3752</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Đề thi giữa kì 1 lớp 4 môn Tiếng Việt Kết nối tri thức - HoaTieu.vn</cp:category>
  <dcterms:created xsi:type="dcterms:W3CDTF">2018-10-29T15:50:00Z</dcterms:created>
  <dc:creator>HoaTieu.vn; pc</dc:creator>
  <dc:description>Đề thi giữa kì 1 lớp 4 môn Tiếng Việt Kết nối tri thức - HoaTieu.vn</dc:description>
  <cp:keywords>Đề thi giữa kì 1 lớp 4 môn Tiếng Việt Kết nối tri thức - HoaTieu.vn</cp:keywords>
  <cp:lastModifiedBy>ha hai</cp:lastModifiedBy>
  <cp:lastPrinted>2023-10-08T15:15:00Z</cp:lastPrinted>
  <dcterms:modified xsi:type="dcterms:W3CDTF">2024-10-22T09:26:34Z</dcterms:modified>
  <dc:subject>Đề thi giữa kì 1 lớp 4 môn Tiếng Việt Kết nối tri thức - HoaTieu.vn</dc:subject>
  <dc:title>Đề thi giữa kì 1 lớp 4 môn Tiếng Việt Kết nối tri thức - HoaTieu.vn</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396525A860364535BBF5C00EF96CC640_12</vt:lpwstr>
  </property>
</Properties>
</file>